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A0" w:rsidRPr="001E08A0" w:rsidRDefault="001E08A0" w:rsidP="001E08A0">
      <w:pPr>
        <w:shd w:val="clear" w:color="auto" w:fill="FFD966" w:themeFill="accent4" w:themeFillTint="99"/>
        <w:spacing w:after="0" w:line="240" w:lineRule="auto"/>
        <w:rPr>
          <w:rFonts w:eastAsia="Times New Roman" w:cs="Arial"/>
          <w:color w:val="222222"/>
          <w:sz w:val="52"/>
          <w:szCs w:val="24"/>
          <w:lang w:eastAsia="pl-PL"/>
        </w:rPr>
      </w:pPr>
      <w:r w:rsidRPr="001E08A0">
        <w:rPr>
          <w:rFonts w:eastAsia="Times New Roman" w:cs="Arial"/>
          <w:color w:val="222222"/>
          <w:sz w:val="52"/>
          <w:szCs w:val="24"/>
          <w:lang w:eastAsia="pl-PL"/>
        </w:rPr>
        <w:t>WYPRAWKA – KLASA I</w:t>
      </w:r>
    </w:p>
    <w:p w:rsidR="001E08A0" w:rsidRPr="001E08A0" w:rsidRDefault="001E08A0" w:rsidP="001E08A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24"/>
          <w:lang w:eastAsia="pl-PL"/>
        </w:rPr>
      </w:pPr>
      <w:r w:rsidRPr="001E08A0">
        <w:rPr>
          <w:rFonts w:eastAsia="Times New Roman" w:cs="Arial"/>
          <w:color w:val="222222"/>
          <w:sz w:val="32"/>
          <w:szCs w:val="24"/>
          <w:lang w:eastAsia="pl-PL"/>
        </w:rPr>
        <w:br/>
        <w:t>- blok rysunkowy</w:t>
      </w:r>
      <w:r w:rsidRPr="001E08A0">
        <w:rPr>
          <w:rFonts w:eastAsia="Times New Roman" w:cs="Arial"/>
          <w:color w:val="222222"/>
          <w:sz w:val="32"/>
          <w:szCs w:val="24"/>
          <w:lang w:eastAsia="pl-PL"/>
        </w:rPr>
        <w:br/>
        <w:t>- blok techniczny</w:t>
      </w:r>
      <w:r w:rsidRPr="001E08A0">
        <w:rPr>
          <w:rFonts w:eastAsia="Times New Roman" w:cs="Arial"/>
          <w:color w:val="222222"/>
          <w:sz w:val="32"/>
          <w:szCs w:val="24"/>
          <w:lang w:eastAsia="pl-PL"/>
        </w:rPr>
        <w:br/>
        <w:t>- blok rysunkowy z kolorowymi kartkami</w:t>
      </w:r>
      <w:r w:rsidRPr="001E08A0">
        <w:rPr>
          <w:rFonts w:eastAsia="Times New Roman" w:cs="Arial"/>
          <w:color w:val="222222"/>
          <w:sz w:val="32"/>
          <w:szCs w:val="24"/>
          <w:lang w:eastAsia="pl-PL"/>
        </w:rPr>
        <w:br/>
        <w:t>- blok techniczny z kolorowymi kartkami</w:t>
      </w:r>
      <w:r w:rsidRPr="001E08A0">
        <w:rPr>
          <w:rFonts w:eastAsia="Times New Roman" w:cs="Arial"/>
          <w:color w:val="222222"/>
          <w:sz w:val="32"/>
          <w:szCs w:val="24"/>
          <w:lang w:eastAsia="pl-PL"/>
        </w:rPr>
        <w:br/>
        <w:t>- papier kolorowy</w:t>
      </w:r>
      <w:r w:rsidRPr="001E08A0">
        <w:rPr>
          <w:rFonts w:eastAsia="Times New Roman" w:cs="Arial"/>
          <w:color w:val="222222"/>
          <w:sz w:val="32"/>
          <w:szCs w:val="24"/>
          <w:lang w:eastAsia="pl-PL"/>
        </w:rPr>
        <w:br/>
        <w:t>- plastelina</w:t>
      </w:r>
    </w:p>
    <w:p w:rsidR="001E08A0" w:rsidRPr="001E08A0" w:rsidRDefault="001E08A0" w:rsidP="001E08A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24"/>
          <w:lang w:eastAsia="pl-PL"/>
        </w:rPr>
      </w:pPr>
      <w:r w:rsidRPr="001E08A0">
        <w:rPr>
          <w:rFonts w:eastAsia="Times New Roman" w:cs="Arial"/>
          <w:color w:val="222222"/>
          <w:sz w:val="32"/>
          <w:szCs w:val="24"/>
          <w:lang w:eastAsia="pl-PL"/>
        </w:rPr>
        <w:t>- krepa</w:t>
      </w:r>
      <w:r w:rsidRPr="001E08A0">
        <w:rPr>
          <w:rFonts w:eastAsia="Times New Roman" w:cs="Arial"/>
          <w:color w:val="222222"/>
          <w:sz w:val="32"/>
          <w:szCs w:val="24"/>
          <w:lang w:eastAsia="pl-PL"/>
        </w:rPr>
        <w:br/>
        <w:t>- kredki ołówkowe, kredki pastele</w:t>
      </w:r>
      <w:r w:rsidRPr="001E08A0">
        <w:rPr>
          <w:rFonts w:eastAsia="Times New Roman" w:cs="Arial"/>
          <w:color w:val="222222"/>
          <w:sz w:val="32"/>
          <w:szCs w:val="24"/>
          <w:lang w:eastAsia="pl-PL"/>
        </w:rPr>
        <w:br/>
        <w:t>- farby plakatowe</w:t>
      </w:r>
      <w:r w:rsidRPr="001E08A0">
        <w:rPr>
          <w:rFonts w:eastAsia="Times New Roman" w:cs="Arial"/>
          <w:color w:val="222222"/>
          <w:sz w:val="32"/>
          <w:szCs w:val="24"/>
          <w:lang w:eastAsia="pl-PL"/>
        </w:rPr>
        <w:br/>
        <w:t>- zestaw pędzli różnej grubości</w:t>
      </w:r>
      <w:r w:rsidRPr="001E08A0">
        <w:rPr>
          <w:rFonts w:eastAsia="Times New Roman" w:cs="Arial"/>
          <w:color w:val="222222"/>
          <w:sz w:val="32"/>
          <w:szCs w:val="24"/>
          <w:lang w:eastAsia="pl-PL"/>
        </w:rPr>
        <w:br/>
        <w:t>- ołówek, gumka</w:t>
      </w:r>
    </w:p>
    <w:p w:rsidR="001E08A0" w:rsidRPr="001E08A0" w:rsidRDefault="001E08A0" w:rsidP="001E08A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24"/>
          <w:lang w:eastAsia="pl-PL"/>
        </w:rPr>
      </w:pPr>
      <w:r w:rsidRPr="001E08A0">
        <w:rPr>
          <w:rFonts w:eastAsia="Times New Roman" w:cs="Arial"/>
          <w:color w:val="222222"/>
          <w:sz w:val="32"/>
          <w:szCs w:val="24"/>
          <w:lang w:eastAsia="pl-PL"/>
        </w:rPr>
        <w:t>- długopis zmazywalny</w:t>
      </w:r>
      <w:r w:rsidRPr="001E08A0">
        <w:rPr>
          <w:rFonts w:eastAsia="Times New Roman" w:cs="Arial"/>
          <w:color w:val="222222"/>
          <w:sz w:val="32"/>
          <w:szCs w:val="24"/>
          <w:lang w:eastAsia="pl-PL"/>
        </w:rPr>
        <w:br/>
        <w:t>- temperówka</w:t>
      </w:r>
      <w:r w:rsidRPr="001E08A0">
        <w:rPr>
          <w:rFonts w:eastAsia="Times New Roman" w:cs="Arial"/>
          <w:color w:val="222222"/>
          <w:sz w:val="32"/>
          <w:szCs w:val="24"/>
          <w:lang w:eastAsia="pl-PL"/>
        </w:rPr>
        <w:br/>
        <w:t>- 2 teczki z gumką</w:t>
      </w:r>
      <w:r w:rsidRPr="001E08A0">
        <w:rPr>
          <w:rFonts w:eastAsia="Times New Roman" w:cs="Arial"/>
          <w:color w:val="222222"/>
          <w:sz w:val="32"/>
          <w:szCs w:val="24"/>
          <w:lang w:eastAsia="pl-PL"/>
        </w:rPr>
        <w:br/>
        <w:t>- zeszyt: cienka linia i kratka</w:t>
      </w:r>
      <w:r w:rsidRPr="001E08A0">
        <w:rPr>
          <w:rFonts w:eastAsia="Times New Roman" w:cs="Arial"/>
          <w:color w:val="222222"/>
          <w:sz w:val="32"/>
          <w:szCs w:val="24"/>
          <w:lang w:eastAsia="pl-PL"/>
        </w:rPr>
        <w:br/>
        <w:t>- etui do identyfikatora</w:t>
      </w:r>
      <w:r w:rsidRPr="001E08A0">
        <w:rPr>
          <w:rFonts w:eastAsia="Times New Roman" w:cs="Arial"/>
          <w:color w:val="222222"/>
          <w:sz w:val="32"/>
          <w:szCs w:val="24"/>
          <w:lang w:eastAsia="pl-PL"/>
        </w:rPr>
        <w:br/>
        <w:t>- nożyczki</w:t>
      </w:r>
      <w:r w:rsidRPr="001E08A0">
        <w:rPr>
          <w:rFonts w:eastAsia="Times New Roman" w:cs="Arial"/>
          <w:color w:val="222222"/>
          <w:sz w:val="32"/>
          <w:szCs w:val="24"/>
          <w:lang w:eastAsia="pl-PL"/>
        </w:rPr>
        <w:br/>
        <w:t>- klej w sztyfcie</w:t>
      </w:r>
      <w:r w:rsidRPr="001E08A0">
        <w:rPr>
          <w:rFonts w:eastAsia="Times New Roman" w:cs="Arial"/>
          <w:color w:val="222222"/>
          <w:sz w:val="32"/>
          <w:szCs w:val="24"/>
          <w:lang w:eastAsia="pl-PL"/>
        </w:rPr>
        <w:br/>
        <w:t>- dowolne kolorowanki</w:t>
      </w:r>
    </w:p>
    <w:p w:rsidR="001E08A0" w:rsidRPr="001E08A0" w:rsidRDefault="001E08A0" w:rsidP="001E08A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24"/>
          <w:lang w:eastAsia="pl-PL"/>
        </w:rPr>
      </w:pPr>
      <w:r w:rsidRPr="001E08A0">
        <w:rPr>
          <w:rFonts w:eastAsia="Times New Roman" w:cs="Arial"/>
          <w:color w:val="222222"/>
          <w:sz w:val="32"/>
          <w:szCs w:val="24"/>
          <w:lang w:eastAsia="pl-PL"/>
        </w:rPr>
        <w:t>- s</w:t>
      </w:r>
      <w:r>
        <w:rPr>
          <w:rFonts w:eastAsia="Times New Roman" w:cs="Arial"/>
          <w:color w:val="222222"/>
          <w:sz w:val="32"/>
          <w:szCs w:val="24"/>
          <w:lang w:eastAsia="pl-PL"/>
        </w:rPr>
        <w:t>trój gimnastyczny</w:t>
      </w:r>
    </w:p>
    <w:p w:rsidR="001E08A0" w:rsidRPr="001E08A0" w:rsidRDefault="001E08A0" w:rsidP="001E08A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24"/>
          <w:lang w:eastAsia="pl-PL"/>
        </w:rPr>
      </w:pPr>
      <w:r w:rsidRPr="001E08A0">
        <w:rPr>
          <w:rFonts w:eastAsia="Times New Roman" w:cs="Arial"/>
          <w:color w:val="222222"/>
          <w:sz w:val="32"/>
          <w:szCs w:val="24"/>
          <w:lang w:eastAsia="pl-PL"/>
        </w:rPr>
        <w:t>- obuwie sportowe</w:t>
      </w:r>
      <w:r w:rsidRPr="001E08A0">
        <w:rPr>
          <w:rFonts w:eastAsia="Times New Roman" w:cs="Arial"/>
          <w:color w:val="222222"/>
          <w:sz w:val="32"/>
          <w:szCs w:val="24"/>
          <w:lang w:eastAsia="pl-PL"/>
        </w:rPr>
        <w:br/>
        <w:t>- ś</w:t>
      </w:r>
      <w:r>
        <w:rPr>
          <w:rFonts w:eastAsia="Times New Roman" w:cs="Arial"/>
          <w:color w:val="222222"/>
          <w:sz w:val="32"/>
          <w:szCs w:val="24"/>
          <w:lang w:eastAsia="pl-PL"/>
        </w:rPr>
        <w:t>niadaniówka</w:t>
      </w:r>
      <w:bookmarkStart w:id="0" w:name="_GoBack"/>
      <w:bookmarkEnd w:id="0"/>
    </w:p>
    <w:p w:rsidR="001E08A0" w:rsidRPr="001E08A0" w:rsidRDefault="001E08A0" w:rsidP="001E08A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szCs w:val="24"/>
          <w:lang w:eastAsia="pl-PL"/>
        </w:rPr>
      </w:pPr>
      <w:r w:rsidRPr="001E08A0">
        <w:rPr>
          <w:rFonts w:eastAsia="Times New Roman" w:cs="Arial"/>
          <w:color w:val="222222"/>
          <w:sz w:val="32"/>
          <w:szCs w:val="24"/>
          <w:lang w:eastAsia="pl-PL"/>
        </w:rPr>
        <w:t>- bidon</w:t>
      </w:r>
    </w:p>
    <w:p w:rsidR="00774D2F" w:rsidRPr="001E08A0" w:rsidRDefault="001E08A0">
      <w:pPr>
        <w:rPr>
          <w:sz w:val="28"/>
        </w:rPr>
      </w:pPr>
    </w:p>
    <w:sectPr w:rsidR="00774D2F" w:rsidRPr="001E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A0"/>
    <w:rsid w:val="001E08A0"/>
    <w:rsid w:val="003E7E64"/>
    <w:rsid w:val="00EE5F07"/>
    <w:rsid w:val="00F0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5F20"/>
  <w15:chartTrackingRefBased/>
  <w15:docId w15:val="{384659AC-B631-41DE-BDB8-F607F4C5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Nojszewska</dc:creator>
  <cp:keywords/>
  <dc:description/>
  <cp:lastModifiedBy>Justyna Nojszewska</cp:lastModifiedBy>
  <cp:revision>1</cp:revision>
  <dcterms:created xsi:type="dcterms:W3CDTF">2022-07-04T12:23:00Z</dcterms:created>
  <dcterms:modified xsi:type="dcterms:W3CDTF">2022-07-04T12:25:00Z</dcterms:modified>
</cp:coreProperties>
</file>